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34F01ABF" wp14:editId="7A3ED8A4">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1ABF"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H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" filled="f" stroked="f">
                <v:textbo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580A01D0" wp14:editId="12F47A88">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rsidR="004C7CB1" w:rsidRPr="007F5B5A" w:rsidRDefault="004C7CB1" w:rsidP="004C7CB1">
      <w:pPr>
        <w:ind w:left="1440"/>
        <w:contextualSpacing/>
        <w:rPr>
          <w:rFonts w:ascii="Times New Roman" w:eastAsia="Calibri" w:hAnsi="Times New Roman" w:cs="Times New Roman"/>
          <w:b/>
          <w:sz w:val="24"/>
          <w:szCs w:val="24"/>
          <w:u w:val="single"/>
        </w:rPr>
      </w:pPr>
    </w:p>
    <w:p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will </w:t>
      </w:r>
      <w:r w:rsidR="004C7CB1" w:rsidRPr="00101C2A">
        <w:rPr>
          <w:rFonts w:ascii="Times New Roman" w:eastAsia="Calibri" w:hAnsi="Times New Roman" w:cs="Times New Roman"/>
          <w:sz w:val="24"/>
          <w:szCs w:val="24"/>
        </w:rPr>
        <w:t>offer assistance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options, and are often out of pocket expenses for families.  </w:t>
      </w:r>
    </w:p>
    <w:p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or adult with MPS or </w:t>
      </w:r>
      <w:r w:rsidR="008D23BF" w:rsidRPr="00101C2A">
        <w:rPr>
          <w:rFonts w:ascii="Times New Roman" w:eastAsia="Calibri" w:hAnsi="Times New Roman" w:cs="Times New Roman"/>
          <w:sz w:val="24"/>
          <w:szCs w:val="24"/>
        </w:rPr>
        <w:t>ML</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rsidR="004C7CB1" w:rsidRPr="00101C2A" w:rsidRDefault="004C7CB1" w:rsidP="004C7CB1">
      <w:pPr>
        <w:ind w:left="720"/>
        <w:contextualSpacing/>
        <w:rPr>
          <w:rFonts w:ascii="Times New Roman" w:eastAsia="Calibri" w:hAnsi="Times New Roman" w:cs="Times New Roman"/>
          <w:sz w:val="24"/>
          <w:szCs w:val="24"/>
        </w:rPr>
      </w:pPr>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w:t>
      </w:r>
      <w:proofErr w:type="spellStart"/>
      <w:r w:rsidRPr="00101C2A">
        <w:rPr>
          <w:rFonts w:ascii="Times New Roman" w:eastAsia="Calibri" w:hAnsi="Times New Roman" w:cs="Times New Roman"/>
          <w:sz w:val="24"/>
          <w:szCs w:val="24"/>
        </w:rPr>
        <w:t>Livescribe</w:t>
      </w:r>
      <w:proofErr w:type="spellEnd"/>
      <w:r w:rsidRPr="00101C2A">
        <w:rPr>
          <w:rFonts w:ascii="Times New Roman" w:eastAsia="Calibri" w:hAnsi="Times New Roman" w:cs="Times New Roman"/>
          <w:sz w:val="24"/>
          <w:szCs w:val="24"/>
        </w:rPr>
        <w:t xml:space="preserve"> Smart Pens, software programs, apps, etc.)</w:t>
      </w:r>
      <w:bookmarkStart w:id="0" w:name="_GoBack"/>
      <w:bookmarkEnd w:id="0"/>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lastRenderedPageBreak/>
        <w:t xml:space="preserve">National MPS Society </w:t>
      </w: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t>Journey Assistance Program Guidelines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 xml:space="preserve">Only parents/guardians of an affected individual or an affected adult who reside in the United States and </w:t>
      </w:r>
      <w:r w:rsidR="008D23BF">
        <w:rPr>
          <w:rFonts w:ascii="Times New Roman" w:eastAsia="Times New Roman" w:hAnsi="Times New Roman" w:cs="Times New Roman"/>
          <w:sz w:val="18"/>
          <w:szCs w:val="18"/>
        </w:rPr>
        <w:t>have an active membership are eligible.</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Funds will be made available only for non-recurring, exceptional and extraordinary costs.  On-going expenses incurred by members and durable medical goods are not covered under this assistance program.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Application for assistance should be made in advance of a cost being incurred.   Special consideration may or may not be made if the cost has been incurred.  Award will be granted once the receipt showing total purchase prices has been submitted.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Examples of potentially eligible costs are: computers, tablets, class rings, and technical communication devices.  If you have questions about an item’s eligibly, please let us know.</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  Multiple grants for one family membership may be awarded only for single user items.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8)</w:t>
      </w:r>
      <w:r w:rsidRPr="007F5B5A">
        <w:rPr>
          <w:rFonts w:ascii="Times New Roman" w:eastAsia="Times New Roman" w:hAnsi="Times New Roman" w:cs="Times New Roman"/>
          <w:sz w:val="18"/>
          <w:szCs w:val="18"/>
        </w:rPr>
        <w:tab/>
        <w:t>A minimum of 75% of the total cost of the requested item must be funded by the applicant or by other sources.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ctly to the applicant upon the s</w:t>
      </w:r>
      <w:r w:rsidRPr="007F5B5A">
        <w:rPr>
          <w:rFonts w:ascii="Times New Roman" w:eastAsia="Times New Roman" w:hAnsi="Times New Roman" w:cs="Times New Roman"/>
          <w:sz w:val="18"/>
          <w:szCs w:val="18"/>
        </w:rPr>
        <w:t xml:space="preserve">ociety receiving an original or photocopy of the receipt.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Application will be reviewed once all of the required documentation is received.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20"/>
          <w:szCs w:val="20"/>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Default="004C7CB1" w:rsidP="004C7CB1"/>
    <w:p w:rsidR="00267E62" w:rsidRPr="004C7CB1" w:rsidRDefault="00267E62" w:rsidP="004C7CB1"/>
    <w:sectPr w:rsidR="00267E62" w:rsidRPr="004C7CB1" w:rsidSect="00A000CB">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8E" w:rsidRDefault="0028308E">
      <w:pPr>
        <w:spacing w:after="0"/>
      </w:pPr>
      <w:r>
        <w:separator/>
      </w:r>
    </w:p>
  </w:endnote>
  <w:endnote w:type="continuationSeparator" w:id="0">
    <w:p w:rsidR="0028308E" w:rsidRDefault="00283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444AD1">
    <w:pPr>
      <w:pStyle w:val="Footer"/>
    </w:pPr>
    <w:r>
      <w:tab/>
    </w:r>
    <w:r>
      <w:tab/>
      <w:t xml:space="preserve"> National MPS Society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283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8E" w:rsidRDefault="0028308E">
      <w:pPr>
        <w:spacing w:after="0"/>
      </w:pPr>
      <w:r>
        <w:separator/>
      </w:r>
    </w:p>
  </w:footnote>
  <w:footnote w:type="continuationSeparator" w:id="0">
    <w:p w:rsidR="0028308E" w:rsidRDefault="002830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B1"/>
    <w:rsid w:val="00035580"/>
    <w:rsid w:val="000C4F1F"/>
    <w:rsid w:val="00101C2A"/>
    <w:rsid w:val="00267E62"/>
    <w:rsid w:val="0028308E"/>
    <w:rsid w:val="003E0068"/>
    <w:rsid w:val="00444AD1"/>
    <w:rsid w:val="00445E7B"/>
    <w:rsid w:val="004C7CB1"/>
    <w:rsid w:val="005C4C4A"/>
    <w:rsid w:val="005F0F64"/>
    <w:rsid w:val="00787E5F"/>
    <w:rsid w:val="008D23BF"/>
    <w:rsid w:val="009A0DC9"/>
    <w:rsid w:val="009C67FF"/>
    <w:rsid w:val="00AE24F1"/>
    <w:rsid w:val="00CD2030"/>
    <w:rsid w:val="00DB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7CB1"/>
    <w:pPr>
      <w:tabs>
        <w:tab w:val="center" w:pos="4680"/>
        <w:tab w:val="right" w:pos="9360"/>
      </w:tabs>
      <w:spacing w:after="0"/>
    </w:pPr>
  </w:style>
  <w:style w:type="character" w:customStyle="1" w:styleId="FooterChar">
    <w:name w:val="Footer Char"/>
    <w:basedOn w:val="DefaultParagraphFont"/>
    <w:link w:val="Footer"/>
    <w:uiPriority w:val="99"/>
    <w:semiHidden/>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Alison</cp:lastModifiedBy>
  <cp:revision>3</cp:revision>
  <dcterms:created xsi:type="dcterms:W3CDTF">2018-01-08T16:53:00Z</dcterms:created>
  <dcterms:modified xsi:type="dcterms:W3CDTF">2018-01-12T16:06:00Z</dcterms:modified>
</cp:coreProperties>
</file>